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FD5" w:rsidRDefault="001C709B">
      <w:pPr>
        <w:rPr>
          <w:sz w:val="36"/>
          <w:szCs w:val="36"/>
        </w:rPr>
      </w:pPr>
      <w:r w:rsidRPr="00E814DC">
        <w:rPr>
          <w:noProof/>
          <w:sz w:val="24"/>
          <w:szCs w:val="24"/>
          <w:lang w:val="en-US" w:eastAsia="zh-TW"/>
        </w:rPr>
        <w:pict>
          <v:shapetype id="_x0000_t202" coordsize="21600,21600" o:spt="202" path="m,l,21600r21600,l21600,xe">
            <v:stroke joinstyle="miter"/>
            <v:path gradientshapeok="t" o:connecttype="rect"/>
          </v:shapetype>
          <v:shape id="_x0000_s1027" type="#_x0000_t202" style="position:absolute;margin-left:264.7pt;margin-top:-38.2pt;width:204.65pt;height:158.4pt;z-index:251660288;mso-width-relative:margin;mso-height-relative:margin" filled="f">
            <v:textbox>
              <w:txbxContent>
                <w:p w:rsidR="00221430" w:rsidRDefault="00221430">
                  <w:r w:rsidRPr="00E814DC">
                    <w:rPr>
                      <w:sz w:val="24"/>
                      <w:szCs w:val="24"/>
                    </w:rPr>
                    <w:t>Imagine you have finished all your homework.</w:t>
                  </w:r>
                  <w:r>
                    <w:rPr>
                      <w:sz w:val="24"/>
                      <w:szCs w:val="24"/>
                    </w:rPr>
                    <w:t xml:space="preserve"> </w:t>
                  </w:r>
                  <w:r w:rsidRPr="00E814DC">
                    <w:rPr>
                      <w:sz w:val="24"/>
                      <w:szCs w:val="24"/>
                    </w:rPr>
                    <w:t xml:space="preserve">Also your chores, but how are you going to get to work? Your mums not home, your bike is in pieces and you don’t have enough money for the bus. How are you going to get to work? This has happened to lots of 15 year olds in New Zealand because they are </w:t>
                  </w:r>
                  <w:proofErr w:type="gramStart"/>
                  <w:r w:rsidRPr="00E814DC">
                    <w:rPr>
                      <w:sz w:val="24"/>
                      <w:szCs w:val="24"/>
                    </w:rPr>
                    <w:t>raising</w:t>
                  </w:r>
                  <w:proofErr w:type="gramEnd"/>
                  <w:r w:rsidRPr="00E814DC">
                    <w:rPr>
                      <w:sz w:val="24"/>
                      <w:szCs w:val="24"/>
                    </w:rPr>
                    <w:t xml:space="preserve"> the driving age to 16</w:t>
                  </w:r>
                </w:p>
              </w:txbxContent>
            </v:textbox>
          </v:shape>
        </w:pict>
      </w:r>
      <w:r w:rsidRPr="00221430">
        <w:rPr>
          <w:noProof/>
          <w:sz w:val="36"/>
          <w:szCs w:val="36"/>
          <w:lang w:val="en-US" w:eastAsia="zh-TW"/>
        </w:rPr>
        <w:pict>
          <v:shape id="_x0000_s1031" type="#_x0000_t202" style="position:absolute;margin-left:-32.25pt;margin-top:-32pt;width:204.65pt;height:158.4pt;z-index:251662336;mso-width-relative:margin;mso-height-relative:margin" filled="f">
            <v:textbox>
              <w:txbxContent>
                <w:p w:rsidR="00221430" w:rsidRPr="00221430" w:rsidRDefault="00221430" w:rsidP="00221430">
                  <w:r w:rsidRPr="00221430">
                    <w:rPr>
                      <w:sz w:val="24"/>
                      <w:szCs w:val="24"/>
                    </w:rPr>
                    <w:t xml:space="preserve">If we </w:t>
                  </w:r>
                  <w:proofErr w:type="gramStart"/>
                  <w:r w:rsidRPr="00221430">
                    <w:rPr>
                      <w:sz w:val="24"/>
                      <w:szCs w:val="24"/>
                    </w:rPr>
                    <w:t>raise</w:t>
                  </w:r>
                  <w:proofErr w:type="gramEnd"/>
                  <w:r w:rsidRPr="00221430">
                    <w:rPr>
                      <w:sz w:val="24"/>
                      <w:szCs w:val="24"/>
                    </w:rPr>
                    <w:t xml:space="preserve"> the driving age to 16 it would be harder for 15 year olds to get to work.</w:t>
                  </w:r>
                  <w:r>
                    <w:rPr>
                      <w:sz w:val="24"/>
                      <w:szCs w:val="24"/>
                    </w:rPr>
                    <w:t xml:space="preserve"> </w:t>
                  </w:r>
                  <w:r w:rsidRPr="00221430">
                    <w:rPr>
                      <w:sz w:val="24"/>
                      <w:szCs w:val="24"/>
                    </w:rPr>
                    <w:t>It’s not fair for the 15 year old teenagers who miss out on having their learners. The reason people say this is because there are around 400 car crashes every year, but that doesn’t mean that they</w:t>
                  </w:r>
                  <w:r w:rsidRPr="00E814DC">
                    <w:rPr>
                      <w:sz w:val="28"/>
                      <w:szCs w:val="28"/>
                    </w:rPr>
                    <w:t xml:space="preserve"> should raise </w:t>
                  </w:r>
                  <w:r w:rsidRPr="00221430">
                    <w:rPr>
                      <w:sz w:val="24"/>
                      <w:szCs w:val="24"/>
                    </w:rPr>
                    <w:t>it.</w:t>
                  </w:r>
                </w:p>
              </w:txbxContent>
            </v:textbox>
          </v:shape>
        </w:pict>
      </w:r>
    </w:p>
    <w:p w:rsidR="00717FD5" w:rsidRDefault="00717FD5">
      <w:pPr>
        <w:rPr>
          <w:sz w:val="36"/>
          <w:szCs w:val="36"/>
        </w:rPr>
      </w:pPr>
    </w:p>
    <w:p w:rsidR="00246AE2" w:rsidRDefault="001C709B">
      <w:pPr>
        <w:rPr>
          <w:sz w:val="36"/>
          <w:szCs w:val="36"/>
        </w:rPr>
      </w:pPr>
      <w:r w:rsidRPr="00221430">
        <w:rPr>
          <w:noProof/>
          <w:sz w:val="28"/>
          <w:szCs w:val="28"/>
          <w:lang w:val="en-US" w:eastAsia="zh-TW"/>
        </w:rPr>
        <w:pict>
          <v:shape id="_x0000_s1032" type="#_x0000_t202" style="position:absolute;margin-left:253.2pt;margin-top:55.85pt;width:204.65pt;height:141.5pt;z-index:251664384;mso-width-relative:margin;mso-height-relative:margin">
            <v:textbox>
              <w:txbxContent>
                <w:p w:rsidR="00221430" w:rsidRPr="00221430" w:rsidRDefault="00221430" w:rsidP="00221430">
                  <w:pPr>
                    <w:rPr>
                      <w:sz w:val="24"/>
                      <w:szCs w:val="24"/>
                    </w:rPr>
                  </w:pPr>
                  <w:r w:rsidRPr="00221430">
                    <w:rPr>
                      <w:sz w:val="24"/>
                      <w:szCs w:val="24"/>
                    </w:rPr>
                    <w:t>Too many 15 year old teenagers have a job and a social life, and school. Therefore you need a car to get to these things. Likewise, if you live out in the country like myself its worse because it’s a long way from town.</w:t>
                  </w:r>
                  <w:r w:rsidR="001C709B">
                    <w:rPr>
                      <w:sz w:val="24"/>
                      <w:szCs w:val="24"/>
                    </w:rPr>
                    <w:t xml:space="preserve"> </w:t>
                  </w:r>
                  <w:r w:rsidRPr="00221430">
                    <w:rPr>
                      <w:sz w:val="24"/>
                      <w:szCs w:val="24"/>
                    </w:rPr>
                    <w:t>You have to get your mother to drive you to these things.</w:t>
                  </w:r>
                </w:p>
              </w:txbxContent>
            </v:textbox>
          </v:shape>
        </w:pict>
      </w:r>
      <w:r w:rsidRPr="00221430">
        <w:rPr>
          <w:noProof/>
          <w:sz w:val="28"/>
          <w:szCs w:val="28"/>
          <w:lang w:val="en-US" w:eastAsia="zh-TW"/>
        </w:rPr>
        <w:pict>
          <v:shape id="_x0000_s1033" type="#_x0000_t202" style="position:absolute;margin-left:86.65pt;margin-top:197.45pt;width:204.25pt;height:104.9pt;z-index:251666432;mso-width-relative:margin;mso-height-relative:margin">
            <v:textbox>
              <w:txbxContent>
                <w:p w:rsidR="00221430" w:rsidRPr="00E814DC" w:rsidRDefault="00221430" w:rsidP="00221430">
                  <w:pPr>
                    <w:rPr>
                      <w:sz w:val="28"/>
                      <w:szCs w:val="28"/>
                    </w:rPr>
                  </w:pPr>
                  <w:r w:rsidRPr="00E814DC">
                    <w:rPr>
                      <w:sz w:val="28"/>
                      <w:szCs w:val="28"/>
                    </w:rPr>
                    <w:t>It’s embarrassing and also your mum has other things on her mind. Maybe we should lower the age for country kids because of those reasons.</w:t>
                  </w:r>
                </w:p>
                <w:p w:rsidR="00221430" w:rsidRDefault="00221430" w:rsidP="00221430">
                  <w:pPr>
                    <w:rPr>
                      <w:sz w:val="36"/>
                      <w:szCs w:val="36"/>
                    </w:rPr>
                  </w:pPr>
                </w:p>
                <w:p w:rsidR="00221430" w:rsidRDefault="00221430"/>
              </w:txbxContent>
            </v:textbox>
          </v:shape>
        </w:pict>
      </w:r>
      <w:r w:rsidRPr="00221430">
        <w:rPr>
          <w:noProof/>
          <w:sz w:val="36"/>
          <w:szCs w:val="36"/>
          <w:lang w:val="en-US" w:eastAsia="zh-TW"/>
        </w:rPr>
        <w:pict>
          <v:shape id="_x0000_s1034" type="#_x0000_t202" style="position:absolute;margin-left:290.9pt;margin-top:197.45pt;width:192.65pt;height:137.75pt;z-index:251668480;mso-width-relative:margin;mso-height-relative:margin">
            <v:textbox>
              <w:txbxContent>
                <w:p w:rsidR="00221430" w:rsidRPr="00221430" w:rsidRDefault="00221430" w:rsidP="00221430">
                  <w:pPr>
                    <w:rPr>
                      <w:sz w:val="28"/>
                      <w:szCs w:val="28"/>
                    </w:rPr>
                  </w:pPr>
                  <w:r w:rsidRPr="00221430">
                    <w:rPr>
                      <w:sz w:val="28"/>
                      <w:szCs w:val="28"/>
                    </w:rPr>
                    <w:t xml:space="preserve">In addition, 15 year olds </w:t>
                  </w:r>
                  <w:r w:rsidR="001C709B" w:rsidRPr="00221430">
                    <w:rPr>
                      <w:sz w:val="28"/>
                      <w:szCs w:val="28"/>
                    </w:rPr>
                    <w:t>won’t</w:t>
                  </w:r>
                  <w:r w:rsidRPr="00221430">
                    <w:rPr>
                      <w:sz w:val="28"/>
                      <w:szCs w:val="28"/>
                    </w:rPr>
                    <w:t xml:space="preserve"> become independent earlier. Surely it is better for 15 year olds should be more independent early so it better in later life?</w:t>
                  </w:r>
                </w:p>
              </w:txbxContent>
            </v:textbox>
          </v:shape>
        </w:pict>
      </w:r>
      <w:r>
        <w:rPr>
          <w:noProof/>
          <w:sz w:val="36"/>
          <w:szCs w:val="36"/>
        </w:rPr>
        <w:pict>
          <v:shape id="_x0000_s1035" type="#_x0000_t202" style="position:absolute;margin-left:65.65pt;margin-top:304.55pt;width:225.25pt;height:162.65pt;z-index:251669504">
            <v:textbox>
              <w:txbxContent>
                <w:p w:rsidR="00221430" w:rsidRPr="00221430" w:rsidRDefault="00221430" w:rsidP="00221430">
                  <w:pPr>
                    <w:rPr>
                      <w:sz w:val="28"/>
                      <w:szCs w:val="28"/>
                    </w:rPr>
                  </w:pPr>
                  <w:r w:rsidRPr="00221430">
                    <w:rPr>
                      <w:sz w:val="28"/>
                      <w:szCs w:val="28"/>
                    </w:rPr>
                    <w:t xml:space="preserve">Because when you 18-19 you will be more mature and you will be able to do more things, for instance better jobs and greater pay which leads to better things. But on the other hand if we raise the age people will get these things when thered20-24 which is harder in life. </w:t>
                  </w:r>
                </w:p>
                <w:p w:rsidR="00221430" w:rsidRDefault="00221430"/>
              </w:txbxContent>
            </v:textbox>
          </v:shape>
        </w:pict>
      </w:r>
      <w:r w:rsidRPr="00221430">
        <w:rPr>
          <w:noProof/>
          <w:sz w:val="28"/>
          <w:szCs w:val="28"/>
          <w:lang w:val="en-US" w:eastAsia="zh-TW"/>
        </w:rPr>
        <w:pict>
          <v:shape id="_x0000_s1036" type="#_x0000_t202" style="position:absolute;margin-left:297.6pt;margin-top:334.8pt;width:179.65pt;height:183.1pt;z-index:251671552;mso-width-percent:400;mso-width-percent:400;mso-width-relative:margin;mso-height-relative:margin">
            <v:textbox>
              <w:txbxContent>
                <w:p w:rsidR="00221430" w:rsidRDefault="00221430">
                  <w:r w:rsidRPr="00221430">
                    <w:rPr>
                      <w:sz w:val="28"/>
                      <w:szCs w:val="28"/>
                    </w:rPr>
                    <w:t xml:space="preserve">How can we solve this? When going for your learners we should do more practical like driving for a longer time with the instructor or doing more and harder obstacles. </w:t>
                  </w:r>
                  <w:proofErr w:type="gramStart"/>
                  <w:r w:rsidRPr="00221430">
                    <w:rPr>
                      <w:sz w:val="28"/>
                      <w:szCs w:val="28"/>
                    </w:rPr>
                    <w:t>Because we are just doing paper work or computer work.</w:t>
                  </w:r>
                  <w:proofErr w:type="gramEnd"/>
                </w:p>
              </w:txbxContent>
            </v:textbox>
          </v:shape>
        </w:pict>
      </w:r>
      <w:r w:rsidRPr="001C709B">
        <w:rPr>
          <w:noProof/>
          <w:sz w:val="28"/>
          <w:szCs w:val="28"/>
          <w:lang w:val="en-US" w:eastAsia="zh-TW"/>
        </w:rPr>
        <w:pict>
          <v:shape id="_x0000_s1037" type="#_x0000_t202" style="position:absolute;margin-left:110.85pt;margin-top:474.6pt;width:179.65pt;height:184.5pt;z-index:251673600;mso-width-percent:400;mso-width-percent:400;mso-width-relative:margin;mso-height-relative:margin">
            <v:textbox style="mso-next-textbox:#_x0000_s1037">
              <w:txbxContent>
                <w:p w:rsidR="001C709B" w:rsidRPr="00221430" w:rsidRDefault="001C709B" w:rsidP="001C709B">
                  <w:pPr>
                    <w:rPr>
                      <w:sz w:val="28"/>
                      <w:szCs w:val="28"/>
                    </w:rPr>
                  </w:pPr>
                  <w:r w:rsidRPr="00221430">
                    <w:rPr>
                      <w:sz w:val="28"/>
                      <w:szCs w:val="28"/>
                    </w:rPr>
                    <w:t xml:space="preserve">Then they can go and drive a car??How can this happen? This is why we should have more learning so that people can learn how to drive properly. This might cost more, but at least we will have safer roads in New Zealand. </w:t>
                  </w:r>
                </w:p>
                <w:p w:rsidR="001C709B" w:rsidRDefault="001C709B"/>
              </w:txbxContent>
            </v:textbox>
          </v:shape>
        </w:pict>
      </w:r>
      <w:r w:rsidRPr="001C709B">
        <w:rPr>
          <w:noProof/>
          <w:sz w:val="24"/>
          <w:szCs w:val="24"/>
          <w:lang w:val="en-US" w:eastAsia="zh-TW"/>
        </w:rPr>
        <w:pict>
          <v:shape id="_x0000_s1038" type="#_x0000_t202" style="position:absolute;margin-left:297.2pt;margin-top:523.25pt;width:179.65pt;height:135.85pt;z-index:251675648;mso-width-percent:400;mso-height-percent:200;mso-width-percent:400;mso-height-percent:200;mso-width-relative:margin;mso-height-relative:margin">
            <v:textbox style="mso-fit-shape-to-text:t">
              <w:txbxContent>
                <w:p w:rsidR="001C709B" w:rsidRDefault="001C709B">
                  <w:r w:rsidRPr="001C709B">
                    <w:rPr>
                      <w:sz w:val="24"/>
                      <w:szCs w:val="24"/>
                    </w:rPr>
                    <w:t>In conclusion I am strongly against the driving age being raised to 16. It’s difficult for country kids to work, and a lot of young people are mature enough. To solve this we could have more practical learning.</w:t>
                  </w:r>
                </w:p>
              </w:txbxContent>
            </v:textbox>
          </v:shape>
        </w:pict>
      </w:r>
    </w:p>
    <w:sectPr w:rsidR="00246AE2" w:rsidSect="00717FD5">
      <w:pgSz w:w="11906" w:h="16838"/>
      <w:pgMar w:top="1440" w:right="1440" w:bottom="1440" w:left="1440" w:header="708" w:footer="708" w:gutter="0"/>
      <w:pgBorders w:offsetFrom="page">
        <w:top w:val="flowersRedRose" w:sz="12" w:space="24" w:color="auto"/>
        <w:left w:val="flowersRedRose" w:sz="12" w:space="24" w:color="auto"/>
        <w:bottom w:val="flowersRedRose" w:sz="12" w:space="24" w:color="auto"/>
        <w:right w:val="flowersRedRose"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useFELayout/>
  </w:compat>
  <w:rsids>
    <w:rsidRoot w:val="00C628BF"/>
    <w:rsid w:val="0007645B"/>
    <w:rsid w:val="001C709B"/>
    <w:rsid w:val="00221430"/>
    <w:rsid w:val="00246AE2"/>
    <w:rsid w:val="002D559C"/>
    <w:rsid w:val="00382717"/>
    <w:rsid w:val="003F4B0A"/>
    <w:rsid w:val="004657E9"/>
    <w:rsid w:val="004B4F47"/>
    <w:rsid w:val="00601C1F"/>
    <w:rsid w:val="00717FD5"/>
    <w:rsid w:val="009A6B0B"/>
    <w:rsid w:val="00B8740E"/>
    <w:rsid w:val="00BC379B"/>
    <w:rsid w:val="00C060B7"/>
    <w:rsid w:val="00C628BF"/>
    <w:rsid w:val="00E70014"/>
    <w:rsid w:val="00E814DC"/>
    <w:rsid w:val="00F24631"/>
    <w:rsid w:val="00F72663"/>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9">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F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57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7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C2E54-685B-41CC-A12B-DBEC0ADFF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Students</dc:creator>
  <cp:lastModifiedBy>Students</cp:lastModifiedBy>
  <cp:revision>4</cp:revision>
  <cp:lastPrinted>2011-08-30T22:40:00Z</cp:lastPrinted>
  <dcterms:created xsi:type="dcterms:W3CDTF">2011-08-30T22:38:00Z</dcterms:created>
  <dcterms:modified xsi:type="dcterms:W3CDTF">2011-09-06T22:04:00Z</dcterms:modified>
</cp:coreProperties>
</file>